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D4" w:rsidRDefault="003D28F1" w:rsidP="003D28F1">
      <w:pPr>
        <w:jc w:val="center"/>
        <w:rPr>
          <w:rFonts w:ascii="Times New Roman" w:hAnsi="Times New Roman" w:cs="Times New Roman"/>
          <w:sz w:val="24"/>
          <w:szCs w:val="24"/>
        </w:rPr>
      </w:pPr>
      <w:r>
        <w:rPr>
          <w:rFonts w:ascii="Times New Roman" w:hAnsi="Times New Roman" w:cs="Times New Roman"/>
          <w:sz w:val="24"/>
          <w:szCs w:val="24"/>
        </w:rPr>
        <w:t>KCA Executive Board Meeting Minutes</w:t>
      </w:r>
    </w:p>
    <w:p w:rsidR="003D28F1" w:rsidRDefault="002C70A6" w:rsidP="003D28F1">
      <w:pPr>
        <w:jc w:val="center"/>
        <w:rPr>
          <w:rFonts w:ascii="Times New Roman" w:hAnsi="Times New Roman" w:cs="Times New Roman"/>
          <w:sz w:val="24"/>
          <w:szCs w:val="24"/>
        </w:rPr>
      </w:pPr>
      <w:r>
        <w:rPr>
          <w:rFonts w:ascii="Times New Roman" w:hAnsi="Times New Roman" w:cs="Times New Roman"/>
          <w:sz w:val="24"/>
          <w:szCs w:val="24"/>
        </w:rPr>
        <w:t>September 16</w:t>
      </w:r>
      <w:r w:rsidR="001167E9">
        <w:rPr>
          <w:rFonts w:ascii="Times New Roman" w:hAnsi="Times New Roman" w:cs="Times New Roman"/>
          <w:sz w:val="24"/>
          <w:szCs w:val="24"/>
        </w:rPr>
        <w:t>, 2014</w:t>
      </w:r>
    </w:p>
    <w:p w:rsidR="00F630A5" w:rsidRDefault="00F630A5" w:rsidP="00F630A5">
      <w:pPr>
        <w:rPr>
          <w:rFonts w:ascii="Times New Roman" w:hAnsi="Times New Roman" w:cs="Times New Roman"/>
          <w:sz w:val="24"/>
          <w:szCs w:val="24"/>
        </w:rPr>
      </w:pPr>
    </w:p>
    <w:p w:rsidR="00ED2843" w:rsidRPr="00EE093F" w:rsidRDefault="00F630A5" w:rsidP="00ED2843">
      <w:pPr>
        <w:rPr>
          <w:rFonts w:ascii="Times New Roman" w:hAnsi="Times New Roman" w:cs="Times New Roman"/>
          <w:sz w:val="24"/>
          <w:szCs w:val="24"/>
        </w:rPr>
      </w:pPr>
      <w:r w:rsidRPr="00EE093F">
        <w:rPr>
          <w:rFonts w:ascii="Times New Roman" w:hAnsi="Times New Roman" w:cs="Times New Roman"/>
          <w:sz w:val="24"/>
          <w:szCs w:val="24"/>
          <w:u w:val="single"/>
        </w:rPr>
        <w:t>Present</w:t>
      </w:r>
      <w:r w:rsidRPr="00EE093F">
        <w:rPr>
          <w:rFonts w:ascii="Times New Roman" w:hAnsi="Times New Roman" w:cs="Times New Roman"/>
          <w:sz w:val="24"/>
          <w:szCs w:val="24"/>
        </w:rPr>
        <w:t xml:space="preserve">:  </w:t>
      </w:r>
      <w:r w:rsidR="00ED2843" w:rsidRPr="00EE093F">
        <w:rPr>
          <w:rFonts w:ascii="Times New Roman" w:hAnsi="Times New Roman" w:cs="Times New Roman"/>
          <w:sz w:val="24"/>
          <w:szCs w:val="24"/>
        </w:rPr>
        <w:t xml:space="preserve">Tom Schmitt, John Lampe, </w:t>
      </w:r>
      <w:r w:rsidR="001265D6">
        <w:rPr>
          <w:rFonts w:ascii="Times New Roman" w:hAnsi="Times New Roman" w:cs="Times New Roman"/>
          <w:sz w:val="24"/>
          <w:szCs w:val="24"/>
        </w:rPr>
        <w:t xml:space="preserve">Geri Reece, </w:t>
      </w:r>
      <w:r w:rsidR="001167E9" w:rsidRPr="00EE093F">
        <w:rPr>
          <w:rFonts w:ascii="Times New Roman" w:hAnsi="Times New Roman" w:cs="Times New Roman"/>
          <w:sz w:val="24"/>
          <w:szCs w:val="24"/>
        </w:rPr>
        <w:t>John Snyder,</w:t>
      </w:r>
      <w:r w:rsidR="00BB7D6B">
        <w:rPr>
          <w:rFonts w:ascii="Times New Roman" w:hAnsi="Times New Roman" w:cs="Times New Roman"/>
          <w:sz w:val="24"/>
          <w:szCs w:val="24"/>
        </w:rPr>
        <w:t xml:space="preserve"> </w:t>
      </w:r>
      <w:r w:rsidR="001265D6">
        <w:rPr>
          <w:rFonts w:ascii="Times New Roman" w:hAnsi="Times New Roman" w:cs="Times New Roman"/>
          <w:sz w:val="24"/>
          <w:szCs w:val="24"/>
        </w:rPr>
        <w:t>Ashley Brown</w:t>
      </w:r>
      <w:r w:rsidR="00BB7D6B">
        <w:rPr>
          <w:rFonts w:ascii="Times New Roman" w:hAnsi="Times New Roman" w:cs="Times New Roman"/>
          <w:sz w:val="24"/>
          <w:szCs w:val="24"/>
        </w:rPr>
        <w:t>,</w:t>
      </w:r>
      <w:r w:rsidR="001167E9" w:rsidRPr="00EE093F">
        <w:rPr>
          <w:rFonts w:ascii="Times New Roman" w:hAnsi="Times New Roman" w:cs="Times New Roman"/>
          <w:sz w:val="24"/>
          <w:szCs w:val="24"/>
        </w:rPr>
        <w:t xml:space="preserve"> </w:t>
      </w:r>
      <w:r w:rsidR="00ED2843" w:rsidRPr="00EE093F">
        <w:rPr>
          <w:rFonts w:ascii="Times New Roman" w:hAnsi="Times New Roman" w:cs="Times New Roman"/>
          <w:sz w:val="24"/>
          <w:szCs w:val="24"/>
        </w:rPr>
        <w:t>Pat Dahl</w:t>
      </w:r>
    </w:p>
    <w:p w:rsidR="006340DE" w:rsidRPr="00EE093F" w:rsidRDefault="006340DE" w:rsidP="00F630A5">
      <w:pPr>
        <w:rPr>
          <w:rFonts w:ascii="Times New Roman" w:hAnsi="Times New Roman" w:cs="Times New Roman"/>
          <w:sz w:val="24"/>
          <w:szCs w:val="24"/>
        </w:rPr>
      </w:pPr>
      <w:r w:rsidRPr="00EE093F">
        <w:rPr>
          <w:rFonts w:ascii="Times New Roman" w:hAnsi="Times New Roman" w:cs="Times New Roman"/>
          <w:sz w:val="24"/>
          <w:szCs w:val="24"/>
          <w:u w:val="single"/>
        </w:rPr>
        <w:t>Treasurer Report</w:t>
      </w:r>
      <w:r w:rsidRPr="00EE093F">
        <w:rPr>
          <w:rFonts w:ascii="Times New Roman" w:hAnsi="Times New Roman" w:cs="Times New Roman"/>
          <w:sz w:val="24"/>
          <w:szCs w:val="24"/>
        </w:rPr>
        <w:t xml:space="preserve">:  </w:t>
      </w:r>
      <w:r w:rsidR="00EE6B19">
        <w:rPr>
          <w:rFonts w:ascii="Times New Roman" w:hAnsi="Times New Roman" w:cs="Times New Roman"/>
          <w:sz w:val="24"/>
          <w:szCs w:val="24"/>
        </w:rPr>
        <w:t xml:space="preserve">The balance at the </w:t>
      </w:r>
      <w:r w:rsidR="00401374">
        <w:rPr>
          <w:rFonts w:ascii="Times New Roman" w:hAnsi="Times New Roman" w:cs="Times New Roman"/>
          <w:sz w:val="24"/>
          <w:szCs w:val="24"/>
        </w:rPr>
        <w:t>August</w:t>
      </w:r>
      <w:r w:rsidR="00EE6B19">
        <w:rPr>
          <w:rFonts w:ascii="Times New Roman" w:hAnsi="Times New Roman" w:cs="Times New Roman"/>
          <w:sz w:val="24"/>
          <w:szCs w:val="24"/>
        </w:rPr>
        <w:t xml:space="preserve"> 2014 KCA executive board meeting was $2</w:t>
      </w:r>
      <w:r w:rsidR="00401374">
        <w:rPr>
          <w:rFonts w:ascii="Times New Roman" w:hAnsi="Times New Roman" w:cs="Times New Roman"/>
          <w:sz w:val="24"/>
          <w:szCs w:val="24"/>
        </w:rPr>
        <w:t>4</w:t>
      </w:r>
      <w:r w:rsidR="00EE6B19">
        <w:rPr>
          <w:rFonts w:ascii="Times New Roman" w:hAnsi="Times New Roman" w:cs="Times New Roman"/>
          <w:sz w:val="24"/>
          <w:szCs w:val="24"/>
        </w:rPr>
        <w:t>,</w:t>
      </w:r>
      <w:r w:rsidR="00401374">
        <w:rPr>
          <w:rFonts w:ascii="Times New Roman" w:hAnsi="Times New Roman" w:cs="Times New Roman"/>
          <w:sz w:val="24"/>
          <w:szCs w:val="24"/>
        </w:rPr>
        <w:t>373</w:t>
      </w:r>
      <w:r w:rsidR="00EE6B19">
        <w:rPr>
          <w:rFonts w:ascii="Times New Roman" w:hAnsi="Times New Roman" w:cs="Times New Roman"/>
          <w:sz w:val="24"/>
          <w:szCs w:val="24"/>
        </w:rPr>
        <w:t>.3</w:t>
      </w:r>
      <w:r w:rsidR="00401374">
        <w:rPr>
          <w:rFonts w:ascii="Times New Roman" w:hAnsi="Times New Roman" w:cs="Times New Roman"/>
          <w:sz w:val="24"/>
          <w:szCs w:val="24"/>
        </w:rPr>
        <w:t>5</w:t>
      </w:r>
      <w:r w:rsidR="00EE6B19">
        <w:rPr>
          <w:rFonts w:ascii="Times New Roman" w:hAnsi="Times New Roman" w:cs="Times New Roman"/>
          <w:sz w:val="24"/>
          <w:szCs w:val="24"/>
        </w:rPr>
        <w:t xml:space="preserve">.  </w:t>
      </w:r>
      <w:r w:rsidR="00BB7D6B">
        <w:rPr>
          <w:rFonts w:ascii="Times New Roman" w:hAnsi="Times New Roman" w:cs="Times New Roman"/>
          <w:sz w:val="24"/>
          <w:szCs w:val="24"/>
        </w:rPr>
        <w:t>Since the Boa</w:t>
      </w:r>
      <w:r w:rsidR="00401374">
        <w:rPr>
          <w:rFonts w:ascii="Times New Roman" w:hAnsi="Times New Roman" w:cs="Times New Roman"/>
          <w:sz w:val="24"/>
          <w:szCs w:val="24"/>
        </w:rPr>
        <w:t xml:space="preserve">rd’s last meeting, </w:t>
      </w:r>
      <w:r w:rsidR="00EE6B19">
        <w:rPr>
          <w:rFonts w:ascii="Times New Roman" w:hAnsi="Times New Roman" w:cs="Times New Roman"/>
          <w:sz w:val="24"/>
          <w:szCs w:val="24"/>
        </w:rPr>
        <w:t>the KCA has received ACA dues rebates in the amount of $</w:t>
      </w:r>
      <w:r w:rsidR="00401374">
        <w:rPr>
          <w:rFonts w:ascii="Times New Roman" w:hAnsi="Times New Roman" w:cs="Times New Roman"/>
          <w:sz w:val="24"/>
          <w:szCs w:val="24"/>
        </w:rPr>
        <w:t xml:space="preserve">70.  As of today, the KCA balance is $24,443.35.  John L. also noted that KCA currently has two accounts: the primary checking account and the account that holds the unclaimed Certificate of Deposit money </w:t>
      </w:r>
      <w:r w:rsidR="00903443">
        <w:rPr>
          <w:rFonts w:ascii="Times New Roman" w:hAnsi="Times New Roman" w:cs="Times New Roman"/>
          <w:sz w:val="24"/>
          <w:szCs w:val="24"/>
        </w:rPr>
        <w:t>(</w:t>
      </w:r>
      <w:r w:rsidR="00401374">
        <w:rPr>
          <w:rFonts w:ascii="Times New Roman" w:hAnsi="Times New Roman" w:cs="Times New Roman"/>
          <w:sz w:val="24"/>
          <w:szCs w:val="24"/>
        </w:rPr>
        <w:t xml:space="preserve">in the amount of </w:t>
      </w:r>
      <w:r w:rsidR="00903443">
        <w:rPr>
          <w:rFonts w:ascii="Times New Roman" w:hAnsi="Times New Roman" w:cs="Times New Roman"/>
          <w:sz w:val="24"/>
          <w:szCs w:val="24"/>
        </w:rPr>
        <w:t>$</w:t>
      </w:r>
      <w:r w:rsidR="00401374">
        <w:rPr>
          <w:rFonts w:ascii="Times New Roman" w:hAnsi="Times New Roman" w:cs="Times New Roman"/>
          <w:sz w:val="24"/>
          <w:szCs w:val="24"/>
        </w:rPr>
        <w:t>4265.85</w:t>
      </w:r>
      <w:r w:rsidR="00903443">
        <w:rPr>
          <w:rFonts w:ascii="Times New Roman" w:hAnsi="Times New Roman" w:cs="Times New Roman"/>
          <w:sz w:val="24"/>
          <w:szCs w:val="24"/>
        </w:rPr>
        <w:t>)</w:t>
      </w:r>
      <w:r w:rsidR="00401374">
        <w:rPr>
          <w:rFonts w:ascii="Times New Roman" w:hAnsi="Times New Roman" w:cs="Times New Roman"/>
          <w:sz w:val="24"/>
          <w:szCs w:val="24"/>
        </w:rPr>
        <w:t xml:space="preserve"> in a Kansas City bank.</w:t>
      </w:r>
      <w:r w:rsidR="00161132">
        <w:rPr>
          <w:rFonts w:ascii="Times New Roman" w:hAnsi="Times New Roman" w:cs="Times New Roman"/>
          <w:sz w:val="24"/>
          <w:szCs w:val="24"/>
        </w:rPr>
        <w:t xml:space="preserve"> The total amount of the two accounts is $28,709.20.</w:t>
      </w:r>
      <w:r w:rsidR="001D558A">
        <w:rPr>
          <w:rFonts w:ascii="Times New Roman" w:hAnsi="Times New Roman" w:cs="Times New Roman"/>
          <w:sz w:val="24"/>
          <w:szCs w:val="24"/>
        </w:rPr>
        <w:t xml:space="preserve"> </w:t>
      </w:r>
      <w:r w:rsidR="00CA525B">
        <w:rPr>
          <w:rFonts w:ascii="Times New Roman" w:hAnsi="Times New Roman" w:cs="Times New Roman"/>
          <w:sz w:val="24"/>
          <w:szCs w:val="24"/>
        </w:rPr>
        <w:t xml:space="preserve">There are no outstanding bills for KCA at this time. </w:t>
      </w:r>
      <w:r w:rsidR="001D558A">
        <w:rPr>
          <w:rFonts w:ascii="Times New Roman" w:hAnsi="Times New Roman" w:cs="Times New Roman"/>
          <w:sz w:val="24"/>
          <w:szCs w:val="24"/>
        </w:rPr>
        <w:t>A motion was passed to accept the Treasurer’s Report.</w:t>
      </w:r>
    </w:p>
    <w:p w:rsidR="00466026" w:rsidRDefault="00686A96" w:rsidP="00786A06">
      <w:pPr>
        <w:rPr>
          <w:rFonts w:ascii="Times New Roman" w:hAnsi="Times New Roman" w:cs="Times New Roman"/>
          <w:sz w:val="24"/>
          <w:szCs w:val="24"/>
        </w:rPr>
      </w:pPr>
      <w:r w:rsidRPr="00DE242D">
        <w:rPr>
          <w:rFonts w:ascii="Times New Roman" w:hAnsi="Times New Roman" w:cs="Times New Roman"/>
          <w:sz w:val="24"/>
          <w:szCs w:val="24"/>
          <w:u w:val="single"/>
        </w:rPr>
        <w:t>Discussions</w:t>
      </w:r>
      <w:r>
        <w:rPr>
          <w:rFonts w:ascii="Times New Roman" w:hAnsi="Times New Roman" w:cs="Times New Roman"/>
          <w:sz w:val="24"/>
          <w:szCs w:val="24"/>
        </w:rPr>
        <w:t xml:space="preserve">:  </w:t>
      </w:r>
    </w:p>
    <w:p w:rsidR="00E0579C" w:rsidRDefault="008F7A43" w:rsidP="00E057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August</w:t>
      </w:r>
      <w:r w:rsidR="00E0579C">
        <w:rPr>
          <w:rFonts w:ascii="Times New Roman" w:hAnsi="Times New Roman" w:cs="Times New Roman"/>
          <w:sz w:val="24"/>
          <w:szCs w:val="24"/>
          <w:u w:val="single"/>
        </w:rPr>
        <w:t xml:space="preserve"> Minutes</w:t>
      </w:r>
      <w:r w:rsidR="00E0579C">
        <w:rPr>
          <w:rFonts w:ascii="Times New Roman" w:hAnsi="Times New Roman" w:cs="Times New Roman"/>
          <w:sz w:val="24"/>
          <w:szCs w:val="24"/>
        </w:rPr>
        <w:t xml:space="preserve">: A motion was passed to approve the </w:t>
      </w:r>
      <w:r>
        <w:rPr>
          <w:rFonts w:ascii="Times New Roman" w:hAnsi="Times New Roman" w:cs="Times New Roman"/>
          <w:sz w:val="24"/>
          <w:szCs w:val="24"/>
        </w:rPr>
        <w:t>August</w:t>
      </w:r>
      <w:r w:rsidR="00E0579C">
        <w:rPr>
          <w:rFonts w:ascii="Times New Roman" w:hAnsi="Times New Roman" w:cs="Times New Roman"/>
          <w:sz w:val="24"/>
          <w:szCs w:val="24"/>
        </w:rPr>
        <w:t xml:space="preserve"> minutes.</w:t>
      </w:r>
      <w:r w:rsidR="00E0579C" w:rsidRPr="00ED4556">
        <w:rPr>
          <w:rFonts w:ascii="Times New Roman" w:hAnsi="Times New Roman" w:cs="Times New Roman"/>
          <w:sz w:val="24"/>
          <w:szCs w:val="24"/>
        </w:rPr>
        <w:t xml:space="preserve"> </w:t>
      </w:r>
    </w:p>
    <w:p w:rsidR="00EC0185" w:rsidRPr="00E0579C" w:rsidRDefault="00EC0185" w:rsidP="00EC0185">
      <w:pPr>
        <w:pStyle w:val="ListParagraph"/>
        <w:rPr>
          <w:rFonts w:ascii="Times New Roman" w:hAnsi="Times New Roman" w:cs="Times New Roman"/>
          <w:sz w:val="24"/>
          <w:szCs w:val="24"/>
        </w:rPr>
      </w:pPr>
    </w:p>
    <w:p w:rsidR="008F7A43" w:rsidRDefault="00CA525B" w:rsidP="00E057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CD at Security Bank of Kansas City</w:t>
      </w:r>
      <w:r w:rsidR="00DA75D4">
        <w:rPr>
          <w:rFonts w:ascii="Times New Roman" w:hAnsi="Times New Roman" w:cs="Times New Roman"/>
          <w:sz w:val="24"/>
          <w:szCs w:val="24"/>
        </w:rPr>
        <w:t xml:space="preserve">:  </w:t>
      </w:r>
      <w:r w:rsidR="008F7A43">
        <w:rPr>
          <w:rFonts w:ascii="Times New Roman" w:hAnsi="Times New Roman" w:cs="Times New Roman"/>
          <w:sz w:val="24"/>
          <w:szCs w:val="24"/>
        </w:rPr>
        <w:t>John L. provided the board with the known history of the Certificate of Deposit (CD) account through handouts distributed to the board members.  John will continue to talk with past board members and affiliates to research the CD.  At this time, there is nothing to indicate that the funds were previously managed inappropriately and the KCA continues to have legal access to the funds.  A motion was passed to close out the CD at the Kansas City bank when the CD matures and to transfer the monies to the KCA main checking account to avoid having to manage two bank accounts in two separate banks.</w:t>
      </w:r>
    </w:p>
    <w:p w:rsidR="00EC0185" w:rsidRDefault="00EC0185" w:rsidP="00EC0185">
      <w:pPr>
        <w:pStyle w:val="ListParagraph"/>
        <w:rPr>
          <w:rFonts w:ascii="Times New Roman" w:hAnsi="Times New Roman" w:cs="Times New Roman"/>
          <w:sz w:val="24"/>
          <w:szCs w:val="24"/>
        </w:rPr>
      </w:pPr>
    </w:p>
    <w:p w:rsidR="00486525" w:rsidRDefault="00486525" w:rsidP="00E057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Fundraising</w:t>
      </w:r>
      <w:r w:rsidRPr="00486525">
        <w:rPr>
          <w:rFonts w:ascii="Times New Roman" w:hAnsi="Times New Roman" w:cs="Times New Roman"/>
          <w:sz w:val="24"/>
          <w:szCs w:val="24"/>
        </w:rPr>
        <w:t>:</w:t>
      </w:r>
      <w:r>
        <w:rPr>
          <w:rFonts w:ascii="Times New Roman" w:hAnsi="Times New Roman" w:cs="Times New Roman"/>
          <w:sz w:val="24"/>
          <w:szCs w:val="24"/>
        </w:rPr>
        <w:t xml:space="preserve">  John S. provided the board with an update on the Kansas Speedway fundraising effort</w:t>
      </w:r>
      <w:r w:rsidR="00685A42">
        <w:rPr>
          <w:rFonts w:ascii="Times New Roman" w:hAnsi="Times New Roman" w:cs="Times New Roman"/>
          <w:sz w:val="24"/>
          <w:szCs w:val="24"/>
        </w:rPr>
        <w:t>, which is scheduled for October 3, 4 and 5</w:t>
      </w:r>
      <w:r>
        <w:rPr>
          <w:rFonts w:ascii="Times New Roman" w:hAnsi="Times New Roman" w:cs="Times New Roman"/>
          <w:sz w:val="24"/>
          <w:szCs w:val="24"/>
        </w:rPr>
        <w:t xml:space="preserve">.  It was noted that the KCA will </w:t>
      </w:r>
      <w:r w:rsidR="00621CE3">
        <w:rPr>
          <w:rFonts w:ascii="Times New Roman" w:hAnsi="Times New Roman" w:cs="Times New Roman"/>
          <w:sz w:val="24"/>
          <w:szCs w:val="24"/>
        </w:rPr>
        <w:t xml:space="preserve">continue to have a working relationship with the Speedway and will coordinate </w:t>
      </w:r>
      <w:r>
        <w:rPr>
          <w:rFonts w:ascii="Times New Roman" w:hAnsi="Times New Roman" w:cs="Times New Roman"/>
          <w:sz w:val="24"/>
          <w:szCs w:val="24"/>
        </w:rPr>
        <w:t>the fundraising effort</w:t>
      </w:r>
      <w:r w:rsidR="00EC0185">
        <w:rPr>
          <w:rFonts w:ascii="Times New Roman" w:hAnsi="Times New Roman" w:cs="Times New Roman"/>
          <w:sz w:val="24"/>
          <w:szCs w:val="24"/>
        </w:rPr>
        <w:t xml:space="preserve">. </w:t>
      </w:r>
      <w:r w:rsidR="00621CE3">
        <w:rPr>
          <w:rFonts w:ascii="Times New Roman" w:hAnsi="Times New Roman" w:cs="Times New Roman"/>
          <w:sz w:val="24"/>
          <w:szCs w:val="24"/>
        </w:rPr>
        <w:t xml:space="preserve">The KCA will delegate </w:t>
      </w:r>
      <w:r>
        <w:rPr>
          <w:rFonts w:ascii="Times New Roman" w:hAnsi="Times New Roman" w:cs="Times New Roman"/>
          <w:sz w:val="24"/>
          <w:szCs w:val="24"/>
        </w:rPr>
        <w:t xml:space="preserve">the volunteer efforts to the Wyandotte Sheriff’s Office and the Sgt. Audie Murphy group in order to provide </w:t>
      </w:r>
      <w:r w:rsidR="00621CE3">
        <w:rPr>
          <w:rFonts w:ascii="Times New Roman" w:hAnsi="Times New Roman" w:cs="Times New Roman"/>
          <w:sz w:val="24"/>
          <w:szCs w:val="24"/>
        </w:rPr>
        <w:t xml:space="preserve">law enforcement staff/volunteers, as requested by </w:t>
      </w:r>
      <w:r>
        <w:rPr>
          <w:rFonts w:ascii="Times New Roman" w:hAnsi="Times New Roman" w:cs="Times New Roman"/>
          <w:sz w:val="24"/>
          <w:szCs w:val="24"/>
        </w:rPr>
        <w:t>the Kansas Speedway</w:t>
      </w:r>
      <w:r w:rsidR="00621CE3">
        <w:rPr>
          <w:rFonts w:ascii="Times New Roman" w:hAnsi="Times New Roman" w:cs="Times New Roman"/>
          <w:sz w:val="24"/>
          <w:szCs w:val="24"/>
        </w:rPr>
        <w:t>.  In this arrangement, it is anticipated that each entity (the</w:t>
      </w:r>
      <w:r w:rsidR="00685A42">
        <w:rPr>
          <w:rFonts w:ascii="Times New Roman" w:hAnsi="Times New Roman" w:cs="Times New Roman"/>
          <w:sz w:val="24"/>
          <w:szCs w:val="24"/>
        </w:rPr>
        <w:t xml:space="preserve"> Wyandotte</w:t>
      </w:r>
      <w:r w:rsidR="00621CE3">
        <w:rPr>
          <w:rFonts w:ascii="Times New Roman" w:hAnsi="Times New Roman" w:cs="Times New Roman"/>
          <w:sz w:val="24"/>
          <w:szCs w:val="24"/>
        </w:rPr>
        <w:t xml:space="preserve"> Sheriff’s Office, the Sgt. Audie Murp</w:t>
      </w:r>
      <w:r w:rsidR="00EC0185">
        <w:rPr>
          <w:rFonts w:ascii="Times New Roman" w:hAnsi="Times New Roman" w:cs="Times New Roman"/>
          <w:sz w:val="24"/>
          <w:szCs w:val="24"/>
        </w:rPr>
        <w:t>hy group, and the KCA) will</w:t>
      </w:r>
      <w:r w:rsidR="00621CE3">
        <w:rPr>
          <w:rFonts w:ascii="Times New Roman" w:hAnsi="Times New Roman" w:cs="Times New Roman"/>
          <w:sz w:val="24"/>
          <w:szCs w:val="24"/>
        </w:rPr>
        <w:t xml:space="preserve"> receive potentially $1,000 in profits from the Kansas Speedway fundraiser.  John L. will talk with an attorney about whether or not the KCA needs to obtain liability insurance for fundraising and other KCA events.</w:t>
      </w:r>
      <w:r w:rsidR="00EC0185">
        <w:rPr>
          <w:rFonts w:ascii="Times New Roman" w:hAnsi="Times New Roman" w:cs="Times New Roman"/>
          <w:sz w:val="24"/>
          <w:szCs w:val="24"/>
        </w:rPr>
        <w:t xml:space="preserve">  A motion was passed to move forward with the fundraising efforts.</w:t>
      </w:r>
    </w:p>
    <w:p w:rsidR="00EC0185" w:rsidRDefault="00EC0185" w:rsidP="00EC0185">
      <w:pPr>
        <w:pStyle w:val="ListParagraph"/>
        <w:rPr>
          <w:rFonts w:ascii="Times New Roman" w:hAnsi="Times New Roman" w:cs="Times New Roman"/>
          <w:sz w:val="24"/>
          <w:szCs w:val="24"/>
        </w:rPr>
      </w:pPr>
    </w:p>
    <w:p w:rsidR="00910447" w:rsidRDefault="00F02694" w:rsidP="00655879">
      <w:pPr>
        <w:pStyle w:val="ListParagraph"/>
        <w:numPr>
          <w:ilvl w:val="0"/>
          <w:numId w:val="1"/>
        </w:numPr>
        <w:rPr>
          <w:rFonts w:ascii="Times New Roman" w:hAnsi="Times New Roman" w:cs="Times New Roman"/>
          <w:sz w:val="24"/>
          <w:szCs w:val="24"/>
        </w:rPr>
      </w:pPr>
      <w:r w:rsidRPr="00655879">
        <w:rPr>
          <w:rFonts w:ascii="Times New Roman" w:hAnsi="Times New Roman" w:cs="Times New Roman"/>
          <w:sz w:val="24"/>
          <w:szCs w:val="24"/>
          <w:u w:val="single"/>
        </w:rPr>
        <w:lastRenderedPageBreak/>
        <w:t>Election</w:t>
      </w:r>
      <w:r w:rsidR="00997359" w:rsidRPr="00655879">
        <w:rPr>
          <w:rFonts w:ascii="Times New Roman" w:hAnsi="Times New Roman" w:cs="Times New Roman"/>
          <w:sz w:val="24"/>
          <w:szCs w:val="24"/>
          <w:u w:val="single"/>
        </w:rPr>
        <w:t>s</w:t>
      </w:r>
      <w:r w:rsidR="00997359" w:rsidRPr="00655879">
        <w:rPr>
          <w:rFonts w:ascii="Times New Roman" w:hAnsi="Times New Roman" w:cs="Times New Roman"/>
          <w:sz w:val="24"/>
          <w:szCs w:val="24"/>
        </w:rPr>
        <w:t xml:space="preserve">: </w:t>
      </w:r>
      <w:r w:rsidR="00C745B5" w:rsidRPr="00655879">
        <w:rPr>
          <w:rFonts w:ascii="Times New Roman" w:hAnsi="Times New Roman" w:cs="Times New Roman"/>
          <w:sz w:val="24"/>
          <w:szCs w:val="24"/>
        </w:rPr>
        <w:t xml:space="preserve">Tom provided the board with copies of the dual membership ACA/KCA list of members. </w:t>
      </w:r>
      <w:r w:rsidR="00BE3756">
        <w:rPr>
          <w:rFonts w:ascii="Times New Roman" w:hAnsi="Times New Roman" w:cs="Times New Roman"/>
          <w:sz w:val="24"/>
          <w:szCs w:val="24"/>
        </w:rPr>
        <w:t xml:space="preserve">The board noted that there are currently two vacant member-at-large positions and one secretary position.  </w:t>
      </w:r>
      <w:r w:rsidR="00C745B5" w:rsidRPr="00655879">
        <w:rPr>
          <w:rFonts w:ascii="Times New Roman" w:hAnsi="Times New Roman" w:cs="Times New Roman"/>
          <w:sz w:val="24"/>
          <w:szCs w:val="24"/>
        </w:rPr>
        <w:t xml:space="preserve">It was decided that to start with the elections, the board would mail a postcard to all members, telling them of the upcoming board elections and encouraging them to visit the KCA website for more information about the candidates and to participate in the voting process.  </w:t>
      </w:r>
      <w:r w:rsidR="0090327C">
        <w:rPr>
          <w:rFonts w:ascii="Times New Roman" w:hAnsi="Times New Roman" w:cs="Times New Roman"/>
          <w:sz w:val="24"/>
          <w:szCs w:val="24"/>
        </w:rPr>
        <w:t xml:space="preserve">The election will be held on November 1, 2014 and all positions are up for general re-election to the KCA board.  </w:t>
      </w:r>
      <w:r w:rsidR="00C745B5" w:rsidRPr="00655879">
        <w:rPr>
          <w:rFonts w:ascii="Times New Roman" w:hAnsi="Times New Roman" w:cs="Times New Roman"/>
          <w:sz w:val="24"/>
          <w:szCs w:val="24"/>
        </w:rPr>
        <w:t xml:space="preserve">Ashley B. volunteered to make the postcards and the KCA-Student Chapter at Washburn </w:t>
      </w:r>
      <w:r w:rsidR="00655879">
        <w:rPr>
          <w:rFonts w:ascii="Times New Roman" w:hAnsi="Times New Roman" w:cs="Times New Roman"/>
          <w:sz w:val="24"/>
          <w:szCs w:val="24"/>
        </w:rPr>
        <w:t>will</w:t>
      </w:r>
      <w:r w:rsidR="00C745B5" w:rsidRPr="00655879">
        <w:rPr>
          <w:rFonts w:ascii="Times New Roman" w:hAnsi="Times New Roman" w:cs="Times New Roman"/>
          <w:sz w:val="24"/>
          <w:szCs w:val="24"/>
        </w:rPr>
        <w:t xml:space="preserve"> help with the</w:t>
      </w:r>
      <w:r w:rsidR="00655879">
        <w:rPr>
          <w:rFonts w:ascii="Times New Roman" w:hAnsi="Times New Roman" w:cs="Times New Roman"/>
          <w:sz w:val="24"/>
          <w:szCs w:val="24"/>
        </w:rPr>
        <w:t xml:space="preserve"> postcard</w:t>
      </w:r>
      <w:r w:rsidR="00C745B5" w:rsidRPr="00655879">
        <w:rPr>
          <w:rFonts w:ascii="Times New Roman" w:hAnsi="Times New Roman" w:cs="Times New Roman"/>
          <w:sz w:val="24"/>
          <w:szCs w:val="24"/>
        </w:rPr>
        <w:t xml:space="preserve"> mailings.  A motion was passed for the board to donate $200 to the KCA-Student Chapter for assisting </w:t>
      </w:r>
      <w:r w:rsidR="00CA2A19">
        <w:rPr>
          <w:rFonts w:ascii="Times New Roman" w:hAnsi="Times New Roman" w:cs="Times New Roman"/>
          <w:sz w:val="24"/>
          <w:szCs w:val="24"/>
        </w:rPr>
        <w:t xml:space="preserve">the board </w:t>
      </w:r>
      <w:r w:rsidR="00C745B5" w:rsidRPr="00655879">
        <w:rPr>
          <w:rFonts w:ascii="Times New Roman" w:hAnsi="Times New Roman" w:cs="Times New Roman"/>
          <w:sz w:val="24"/>
          <w:szCs w:val="24"/>
        </w:rPr>
        <w:t xml:space="preserve">with the </w:t>
      </w:r>
      <w:r w:rsidR="00CA2A19">
        <w:rPr>
          <w:rFonts w:ascii="Times New Roman" w:hAnsi="Times New Roman" w:cs="Times New Roman"/>
          <w:sz w:val="24"/>
          <w:szCs w:val="24"/>
        </w:rPr>
        <w:t xml:space="preserve">election postcard </w:t>
      </w:r>
      <w:r w:rsidR="00C745B5" w:rsidRPr="00655879">
        <w:rPr>
          <w:rFonts w:ascii="Times New Roman" w:hAnsi="Times New Roman" w:cs="Times New Roman"/>
          <w:sz w:val="24"/>
          <w:szCs w:val="24"/>
        </w:rPr>
        <w:t>mailing process.</w:t>
      </w:r>
      <w:r w:rsidR="00910447" w:rsidRPr="00655879">
        <w:rPr>
          <w:rFonts w:ascii="Times New Roman" w:hAnsi="Times New Roman" w:cs="Times New Roman"/>
          <w:sz w:val="24"/>
          <w:szCs w:val="24"/>
        </w:rPr>
        <w:t xml:space="preserve"> </w:t>
      </w:r>
      <w:r w:rsidR="009130CA">
        <w:rPr>
          <w:rFonts w:ascii="Times New Roman" w:hAnsi="Times New Roman" w:cs="Times New Roman"/>
          <w:sz w:val="24"/>
          <w:szCs w:val="24"/>
        </w:rPr>
        <w:t>Pat will contact James Martin (Studio Mercury/KCA website manager) to set up an online voting process.  Nominees will have their biographical information posted and voters will need a KCA member ID to vote.  Pat</w:t>
      </w:r>
      <w:r w:rsidR="00AD43E1">
        <w:rPr>
          <w:rFonts w:ascii="Times New Roman" w:hAnsi="Times New Roman" w:cs="Times New Roman"/>
          <w:sz w:val="24"/>
          <w:szCs w:val="24"/>
        </w:rPr>
        <w:t xml:space="preserve"> D.</w:t>
      </w:r>
      <w:r w:rsidR="009130CA">
        <w:rPr>
          <w:rFonts w:ascii="Times New Roman" w:hAnsi="Times New Roman" w:cs="Times New Roman"/>
          <w:sz w:val="24"/>
          <w:szCs w:val="24"/>
        </w:rPr>
        <w:t xml:space="preserve"> will advise the board via email if SurveyMonkey is needed or if there is some other simpler, more cost-effective way to accommodate the online voting process.</w:t>
      </w:r>
      <w:r w:rsidR="00910447" w:rsidRPr="00655879">
        <w:rPr>
          <w:rFonts w:ascii="Times New Roman" w:hAnsi="Times New Roman" w:cs="Times New Roman"/>
          <w:sz w:val="24"/>
          <w:szCs w:val="24"/>
        </w:rPr>
        <w:t xml:space="preserve"> </w:t>
      </w:r>
    </w:p>
    <w:p w:rsidR="00CA2A19" w:rsidRPr="00655879" w:rsidRDefault="00CA2A19" w:rsidP="00CA2A19">
      <w:pPr>
        <w:pStyle w:val="ListParagraph"/>
        <w:rPr>
          <w:rFonts w:ascii="Times New Roman" w:hAnsi="Times New Roman" w:cs="Times New Roman"/>
          <w:sz w:val="24"/>
          <w:szCs w:val="24"/>
        </w:rPr>
      </w:pPr>
    </w:p>
    <w:p w:rsidR="00D046A3" w:rsidRDefault="00D046A3" w:rsidP="007A7C2D">
      <w:pPr>
        <w:pStyle w:val="ListParagraph"/>
        <w:numPr>
          <w:ilvl w:val="0"/>
          <w:numId w:val="1"/>
        </w:numPr>
        <w:rPr>
          <w:rFonts w:ascii="Times New Roman" w:hAnsi="Times New Roman" w:cs="Times New Roman"/>
          <w:sz w:val="24"/>
          <w:szCs w:val="24"/>
        </w:rPr>
      </w:pPr>
      <w:r w:rsidRPr="00D046A3">
        <w:rPr>
          <w:rFonts w:ascii="Times New Roman" w:hAnsi="Times New Roman" w:cs="Times New Roman"/>
          <w:sz w:val="24"/>
          <w:szCs w:val="24"/>
          <w:u w:val="single"/>
        </w:rPr>
        <w:t>New Member</w:t>
      </w:r>
      <w:r>
        <w:rPr>
          <w:rFonts w:ascii="Times New Roman" w:hAnsi="Times New Roman" w:cs="Times New Roman"/>
          <w:sz w:val="24"/>
          <w:szCs w:val="24"/>
        </w:rPr>
        <w:t>:  The board recognized Ashley Brown being appointed to the new student member-at-large position established for the KCA board.</w:t>
      </w:r>
    </w:p>
    <w:p w:rsidR="00AD43E1" w:rsidRDefault="00AD43E1" w:rsidP="00AD43E1">
      <w:pPr>
        <w:pStyle w:val="ListParagraph"/>
        <w:rPr>
          <w:rFonts w:ascii="Times New Roman" w:hAnsi="Times New Roman" w:cs="Times New Roman"/>
          <w:sz w:val="24"/>
          <w:szCs w:val="24"/>
        </w:rPr>
      </w:pPr>
    </w:p>
    <w:p w:rsidR="00AD43E1" w:rsidRDefault="00AD43E1" w:rsidP="007A7C2D">
      <w:pPr>
        <w:pStyle w:val="ListParagraph"/>
        <w:numPr>
          <w:ilvl w:val="0"/>
          <w:numId w:val="1"/>
        </w:numPr>
        <w:rPr>
          <w:rFonts w:ascii="Times New Roman" w:hAnsi="Times New Roman" w:cs="Times New Roman"/>
          <w:sz w:val="24"/>
          <w:szCs w:val="24"/>
        </w:rPr>
      </w:pPr>
      <w:r w:rsidRPr="00BE111C">
        <w:rPr>
          <w:rFonts w:ascii="Times New Roman" w:hAnsi="Times New Roman" w:cs="Times New Roman"/>
          <w:sz w:val="24"/>
          <w:szCs w:val="24"/>
          <w:u w:val="single"/>
        </w:rPr>
        <w:t>Website</w:t>
      </w:r>
      <w:r>
        <w:rPr>
          <w:rFonts w:ascii="Times New Roman" w:hAnsi="Times New Roman" w:cs="Times New Roman"/>
          <w:sz w:val="24"/>
          <w:szCs w:val="24"/>
        </w:rPr>
        <w:t xml:space="preserve">:  Pat D. will solicit help from either a Washburn student or James Martin/Studio Mercury to help with modernizing the KCA website. The board suggested posting job information, training opportunities, advertisements, links to ACA and other related sites.   Ashley B. </w:t>
      </w:r>
      <w:r w:rsidR="000A7A43">
        <w:rPr>
          <w:rFonts w:ascii="Times New Roman" w:hAnsi="Times New Roman" w:cs="Times New Roman"/>
          <w:sz w:val="24"/>
          <w:szCs w:val="24"/>
        </w:rPr>
        <w:t>offered to</w:t>
      </w:r>
      <w:r>
        <w:rPr>
          <w:rFonts w:ascii="Times New Roman" w:hAnsi="Times New Roman" w:cs="Times New Roman"/>
          <w:sz w:val="24"/>
          <w:szCs w:val="24"/>
        </w:rPr>
        <w:t xml:space="preserve"> cre</w:t>
      </w:r>
      <w:r w:rsidR="000A7A43">
        <w:rPr>
          <w:rFonts w:ascii="Times New Roman" w:hAnsi="Times New Roman" w:cs="Times New Roman"/>
          <w:sz w:val="24"/>
          <w:szCs w:val="24"/>
        </w:rPr>
        <w:t>ate a Facebook page for the KCA and a motion was passed to allow Pat D. to explore updating the KCA website and to allow Ashley B. to create a KCA Facebook page.</w:t>
      </w:r>
    </w:p>
    <w:p w:rsidR="00D046A3" w:rsidRDefault="00D046A3" w:rsidP="00D046A3">
      <w:pPr>
        <w:pStyle w:val="ListParagraph"/>
        <w:rPr>
          <w:rFonts w:ascii="Times New Roman" w:hAnsi="Times New Roman" w:cs="Times New Roman"/>
          <w:sz w:val="24"/>
          <w:szCs w:val="24"/>
        </w:rPr>
      </w:pPr>
    </w:p>
    <w:p w:rsidR="00BE3756" w:rsidRDefault="00BE3756" w:rsidP="007A7C2D">
      <w:pPr>
        <w:pStyle w:val="ListParagraph"/>
        <w:numPr>
          <w:ilvl w:val="0"/>
          <w:numId w:val="1"/>
        </w:numPr>
        <w:rPr>
          <w:rFonts w:ascii="Times New Roman" w:hAnsi="Times New Roman" w:cs="Times New Roman"/>
          <w:sz w:val="24"/>
          <w:szCs w:val="24"/>
        </w:rPr>
      </w:pPr>
      <w:r w:rsidRPr="00AD43E1">
        <w:rPr>
          <w:rFonts w:ascii="Times New Roman" w:hAnsi="Times New Roman" w:cs="Times New Roman"/>
          <w:sz w:val="24"/>
          <w:szCs w:val="24"/>
          <w:u w:val="single"/>
        </w:rPr>
        <w:t>Student Chapters</w:t>
      </w:r>
      <w:r>
        <w:rPr>
          <w:rFonts w:ascii="Times New Roman" w:hAnsi="Times New Roman" w:cs="Times New Roman"/>
          <w:sz w:val="24"/>
          <w:szCs w:val="24"/>
        </w:rPr>
        <w:t>:  The board discussed student chapters.  One suggestion that was made for offering incentives for student memberships is to have the KCA board write a letter of recommendation for each student chapter member.</w:t>
      </w:r>
      <w:r w:rsidR="00BE111C">
        <w:rPr>
          <w:rFonts w:ascii="Times New Roman" w:hAnsi="Times New Roman" w:cs="Times New Roman"/>
          <w:sz w:val="24"/>
          <w:szCs w:val="24"/>
        </w:rPr>
        <w:t xml:space="preserve">  Geri R. offered to contact some of the colleges in western Kansas to initiate a KCA student chapter on that side of the state.  The KCA Student Chapter</w:t>
      </w:r>
      <w:r w:rsidR="00B27B75">
        <w:rPr>
          <w:rFonts w:ascii="Times New Roman" w:hAnsi="Times New Roman" w:cs="Times New Roman"/>
          <w:sz w:val="24"/>
          <w:szCs w:val="24"/>
        </w:rPr>
        <w:t>-East (at Washburn University)</w:t>
      </w:r>
      <w:r w:rsidR="00BE111C">
        <w:rPr>
          <w:rFonts w:ascii="Times New Roman" w:hAnsi="Times New Roman" w:cs="Times New Roman"/>
          <w:sz w:val="24"/>
          <w:szCs w:val="24"/>
        </w:rPr>
        <w:t xml:space="preserve"> is willing to forfeit 10 of its 20 sponsored</w:t>
      </w:r>
      <w:r w:rsidR="00B27B75">
        <w:rPr>
          <w:rFonts w:ascii="Times New Roman" w:hAnsi="Times New Roman" w:cs="Times New Roman"/>
          <w:sz w:val="24"/>
          <w:szCs w:val="24"/>
        </w:rPr>
        <w:t>/paid</w:t>
      </w:r>
      <w:r w:rsidR="00BE111C">
        <w:rPr>
          <w:rFonts w:ascii="Times New Roman" w:hAnsi="Times New Roman" w:cs="Times New Roman"/>
          <w:sz w:val="24"/>
          <w:szCs w:val="24"/>
        </w:rPr>
        <w:t xml:space="preserve"> (by KCA) </w:t>
      </w:r>
      <w:r w:rsidR="00B27B75">
        <w:rPr>
          <w:rFonts w:ascii="Times New Roman" w:hAnsi="Times New Roman" w:cs="Times New Roman"/>
          <w:sz w:val="24"/>
          <w:szCs w:val="24"/>
        </w:rPr>
        <w:t xml:space="preserve">membership </w:t>
      </w:r>
      <w:r w:rsidR="00BE111C">
        <w:rPr>
          <w:rFonts w:ascii="Times New Roman" w:hAnsi="Times New Roman" w:cs="Times New Roman"/>
          <w:sz w:val="24"/>
          <w:szCs w:val="24"/>
        </w:rPr>
        <w:t>slots to help schools on the western slope</w:t>
      </w:r>
      <w:r w:rsidR="00B27B75">
        <w:rPr>
          <w:rFonts w:ascii="Times New Roman" w:hAnsi="Times New Roman" w:cs="Times New Roman"/>
          <w:sz w:val="24"/>
          <w:szCs w:val="24"/>
        </w:rPr>
        <w:t xml:space="preserve"> have</w:t>
      </w:r>
      <w:r w:rsidR="00BE111C">
        <w:rPr>
          <w:rFonts w:ascii="Times New Roman" w:hAnsi="Times New Roman" w:cs="Times New Roman"/>
          <w:sz w:val="24"/>
          <w:szCs w:val="24"/>
        </w:rPr>
        <w:t xml:space="preserve"> an opportunity to</w:t>
      </w:r>
      <w:r w:rsidR="00B27B75">
        <w:rPr>
          <w:rFonts w:ascii="Times New Roman" w:hAnsi="Times New Roman" w:cs="Times New Roman"/>
          <w:sz w:val="24"/>
          <w:szCs w:val="24"/>
        </w:rPr>
        <w:t xml:space="preserve"> create a base of 10 sponsored/paid (by KCA) slots to start their </w:t>
      </w:r>
      <w:r w:rsidR="00BE111C">
        <w:rPr>
          <w:rFonts w:ascii="Times New Roman" w:hAnsi="Times New Roman" w:cs="Times New Roman"/>
          <w:sz w:val="24"/>
          <w:szCs w:val="24"/>
        </w:rPr>
        <w:t>student chapter.</w:t>
      </w:r>
      <w:r w:rsidR="00B27B75">
        <w:rPr>
          <w:rFonts w:ascii="Times New Roman" w:hAnsi="Times New Roman" w:cs="Times New Roman"/>
          <w:sz w:val="24"/>
          <w:szCs w:val="24"/>
        </w:rPr>
        <w:t xml:space="preserve">  Tom S. and John L. will conduct face-to-face visits with some of the western colleges, particularly Ft. Hays, to help generate interest in a KCA Student Chapter-West.</w:t>
      </w:r>
    </w:p>
    <w:p w:rsidR="00BE3756" w:rsidRDefault="00BE3756" w:rsidP="00BE3756">
      <w:pPr>
        <w:pStyle w:val="ListParagraph"/>
        <w:rPr>
          <w:rFonts w:ascii="Times New Roman" w:hAnsi="Times New Roman" w:cs="Times New Roman"/>
          <w:sz w:val="24"/>
          <w:szCs w:val="24"/>
        </w:rPr>
      </w:pPr>
    </w:p>
    <w:p w:rsidR="002870D5" w:rsidRDefault="002870D5" w:rsidP="007A7C2D">
      <w:pPr>
        <w:pStyle w:val="ListParagraph"/>
        <w:numPr>
          <w:ilvl w:val="0"/>
          <w:numId w:val="1"/>
        </w:numPr>
        <w:rPr>
          <w:rFonts w:ascii="Times New Roman" w:hAnsi="Times New Roman" w:cs="Times New Roman"/>
          <w:sz w:val="24"/>
          <w:szCs w:val="24"/>
        </w:rPr>
      </w:pPr>
      <w:r w:rsidRPr="00E96BE4">
        <w:rPr>
          <w:rFonts w:ascii="Times New Roman" w:hAnsi="Times New Roman" w:cs="Times New Roman"/>
          <w:sz w:val="24"/>
          <w:szCs w:val="24"/>
          <w:u w:val="single"/>
        </w:rPr>
        <w:t>Conference</w:t>
      </w:r>
      <w:r>
        <w:rPr>
          <w:rFonts w:ascii="Times New Roman" w:hAnsi="Times New Roman" w:cs="Times New Roman"/>
          <w:sz w:val="24"/>
          <w:szCs w:val="24"/>
        </w:rPr>
        <w:t>: The board discussed the possibility of conducting a one-day conference</w:t>
      </w:r>
      <w:r w:rsidR="00E30F97">
        <w:rPr>
          <w:rFonts w:ascii="Times New Roman" w:hAnsi="Times New Roman" w:cs="Times New Roman"/>
          <w:sz w:val="24"/>
          <w:szCs w:val="24"/>
        </w:rPr>
        <w:t xml:space="preserve"> in Kansas and brainstormed a number of ideas for different workshops and training opportunities</w:t>
      </w:r>
      <w:r>
        <w:rPr>
          <w:rFonts w:ascii="Times New Roman" w:hAnsi="Times New Roman" w:cs="Times New Roman"/>
          <w:sz w:val="24"/>
          <w:szCs w:val="24"/>
        </w:rPr>
        <w:t xml:space="preserve">. </w:t>
      </w:r>
      <w:r w:rsidR="00E30F97">
        <w:rPr>
          <w:rFonts w:ascii="Times New Roman" w:hAnsi="Times New Roman" w:cs="Times New Roman"/>
          <w:sz w:val="24"/>
          <w:szCs w:val="24"/>
        </w:rPr>
        <w:t xml:space="preserve"> Geri R. will look into several possible workshops and training opportunities.  The board decided that the </w:t>
      </w:r>
      <w:r>
        <w:rPr>
          <w:rFonts w:ascii="Times New Roman" w:hAnsi="Times New Roman" w:cs="Times New Roman"/>
          <w:sz w:val="24"/>
          <w:szCs w:val="24"/>
        </w:rPr>
        <w:t xml:space="preserve">conference </w:t>
      </w:r>
      <w:r w:rsidR="00E30F97">
        <w:rPr>
          <w:rFonts w:ascii="Times New Roman" w:hAnsi="Times New Roman" w:cs="Times New Roman"/>
          <w:sz w:val="24"/>
          <w:szCs w:val="24"/>
        </w:rPr>
        <w:t xml:space="preserve">would be held at Washburn </w:t>
      </w:r>
      <w:r w:rsidR="00E30F97">
        <w:rPr>
          <w:rFonts w:ascii="Times New Roman" w:hAnsi="Times New Roman" w:cs="Times New Roman"/>
          <w:sz w:val="24"/>
          <w:szCs w:val="24"/>
        </w:rPr>
        <w:lastRenderedPageBreak/>
        <w:t>University in April, 2015</w:t>
      </w:r>
      <w:r>
        <w:rPr>
          <w:rFonts w:ascii="Times New Roman" w:hAnsi="Times New Roman" w:cs="Times New Roman"/>
          <w:sz w:val="24"/>
          <w:szCs w:val="24"/>
        </w:rPr>
        <w:t>.</w:t>
      </w:r>
      <w:r w:rsidR="000C5674">
        <w:rPr>
          <w:rFonts w:ascii="Times New Roman" w:hAnsi="Times New Roman" w:cs="Times New Roman"/>
          <w:sz w:val="24"/>
          <w:szCs w:val="24"/>
        </w:rPr>
        <w:t xml:space="preserve">  Pat D. and Ashley B. will consider possible April dates for the Washburn University-based 1-day conference.</w:t>
      </w:r>
      <w:r>
        <w:rPr>
          <w:rFonts w:ascii="Times New Roman" w:hAnsi="Times New Roman" w:cs="Times New Roman"/>
          <w:sz w:val="24"/>
          <w:szCs w:val="24"/>
        </w:rPr>
        <w:t xml:space="preserve">  The board will continue to </w:t>
      </w:r>
      <w:r w:rsidR="00E30F97">
        <w:rPr>
          <w:rFonts w:ascii="Times New Roman" w:hAnsi="Times New Roman" w:cs="Times New Roman"/>
          <w:sz w:val="24"/>
          <w:szCs w:val="24"/>
        </w:rPr>
        <w:t>discuss ideas and plans for this conference at the next KCA board meeting</w:t>
      </w:r>
      <w:r>
        <w:rPr>
          <w:rFonts w:ascii="Times New Roman" w:hAnsi="Times New Roman" w:cs="Times New Roman"/>
          <w:sz w:val="24"/>
          <w:szCs w:val="24"/>
        </w:rPr>
        <w:t>.</w:t>
      </w:r>
    </w:p>
    <w:p w:rsidR="000C5674" w:rsidRDefault="000C5674" w:rsidP="000C5674">
      <w:pPr>
        <w:pStyle w:val="ListParagraph"/>
        <w:rPr>
          <w:rFonts w:ascii="Times New Roman" w:hAnsi="Times New Roman" w:cs="Times New Roman"/>
          <w:sz w:val="24"/>
          <w:szCs w:val="24"/>
        </w:rPr>
      </w:pPr>
    </w:p>
    <w:p w:rsidR="000C5674" w:rsidRDefault="000C5674" w:rsidP="007A7C2D">
      <w:pPr>
        <w:pStyle w:val="ListParagraph"/>
        <w:numPr>
          <w:ilvl w:val="0"/>
          <w:numId w:val="1"/>
        </w:numPr>
        <w:rPr>
          <w:rFonts w:ascii="Times New Roman" w:hAnsi="Times New Roman" w:cs="Times New Roman"/>
          <w:sz w:val="24"/>
          <w:szCs w:val="24"/>
        </w:rPr>
      </w:pPr>
      <w:r w:rsidRPr="000C5674">
        <w:rPr>
          <w:rFonts w:ascii="Times New Roman" w:hAnsi="Times New Roman" w:cs="Times New Roman"/>
          <w:sz w:val="24"/>
          <w:szCs w:val="24"/>
          <w:u w:val="single"/>
        </w:rPr>
        <w:t>New Secretary</w:t>
      </w:r>
      <w:r>
        <w:rPr>
          <w:rFonts w:ascii="Times New Roman" w:hAnsi="Times New Roman" w:cs="Times New Roman"/>
          <w:sz w:val="24"/>
          <w:szCs w:val="24"/>
        </w:rPr>
        <w:t>:</w:t>
      </w:r>
      <w:r w:rsidR="008078F2">
        <w:rPr>
          <w:rFonts w:ascii="Times New Roman" w:hAnsi="Times New Roman" w:cs="Times New Roman"/>
          <w:sz w:val="24"/>
          <w:szCs w:val="24"/>
        </w:rPr>
        <w:t xml:space="preserve">  Pat D. was appointed to t</w:t>
      </w:r>
      <w:r>
        <w:rPr>
          <w:rFonts w:ascii="Times New Roman" w:hAnsi="Times New Roman" w:cs="Times New Roman"/>
          <w:sz w:val="24"/>
          <w:szCs w:val="24"/>
        </w:rPr>
        <w:t xml:space="preserve">he </w:t>
      </w:r>
      <w:r w:rsidR="008078F2">
        <w:rPr>
          <w:rFonts w:ascii="Times New Roman" w:hAnsi="Times New Roman" w:cs="Times New Roman"/>
          <w:sz w:val="24"/>
          <w:szCs w:val="24"/>
        </w:rPr>
        <w:t xml:space="preserve">KCA board </w:t>
      </w:r>
      <w:r w:rsidR="00BB2775">
        <w:rPr>
          <w:rFonts w:ascii="Times New Roman" w:hAnsi="Times New Roman" w:cs="Times New Roman"/>
          <w:sz w:val="24"/>
          <w:szCs w:val="24"/>
        </w:rPr>
        <w:t>s</w:t>
      </w:r>
      <w:r>
        <w:rPr>
          <w:rFonts w:ascii="Times New Roman" w:hAnsi="Times New Roman" w:cs="Times New Roman"/>
          <w:sz w:val="24"/>
          <w:szCs w:val="24"/>
        </w:rPr>
        <w:t xml:space="preserve">ecretary </w:t>
      </w:r>
      <w:r w:rsidR="00FE7A8A">
        <w:rPr>
          <w:rFonts w:ascii="Times New Roman" w:hAnsi="Times New Roman" w:cs="Times New Roman"/>
          <w:sz w:val="24"/>
          <w:szCs w:val="24"/>
        </w:rPr>
        <w:t>position</w:t>
      </w:r>
      <w:r w:rsidR="00BB2775">
        <w:rPr>
          <w:rFonts w:ascii="Times New Roman" w:hAnsi="Times New Roman" w:cs="Times New Roman"/>
          <w:sz w:val="24"/>
          <w:szCs w:val="24"/>
        </w:rPr>
        <w:t xml:space="preserve"> at the end of today’s meeting</w:t>
      </w:r>
      <w:r>
        <w:rPr>
          <w:rFonts w:ascii="Times New Roman" w:hAnsi="Times New Roman" w:cs="Times New Roman"/>
          <w:sz w:val="24"/>
          <w:szCs w:val="24"/>
        </w:rPr>
        <w:t>, thereby opening up a third member-at-large KCA board position.</w:t>
      </w:r>
    </w:p>
    <w:p w:rsidR="000C5674" w:rsidRDefault="000C5674" w:rsidP="000C5674">
      <w:pPr>
        <w:pStyle w:val="ListParagraph"/>
        <w:rPr>
          <w:rFonts w:ascii="Times New Roman" w:hAnsi="Times New Roman" w:cs="Times New Roman"/>
          <w:sz w:val="24"/>
          <w:szCs w:val="24"/>
        </w:rPr>
      </w:pPr>
    </w:p>
    <w:p w:rsidR="00FA3517" w:rsidRPr="00FE7A8A" w:rsidRDefault="00F02694" w:rsidP="0035105F">
      <w:pPr>
        <w:pStyle w:val="ListParagraph"/>
        <w:numPr>
          <w:ilvl w:val="0"/>
          <w:numId w:val="1"/>
        </w:numPr>
        <w:rPr>
          <w:rFonts w:ascii="Times New Roman" w:hAnsi="Times New Roman" w:cs="Times New Roman"/>
          <w:sz w:val="24"/>
          <w:szCs w:val="24"/>
        </w:rPr>
      </w:pPr>
      <w:r w:rsidRPr="00FE7A8A">
        <w:rPr>
          <w:rFonts w:ascii="Times New Roman" w:hAnsi="Times New Roman" w:cs="Times New Roman"/>
          <w:sz w:val="24"/>
          <w:szCs w:val="24"/>
        </w:rPr>
        <w:t xml:space="preserve"> </w:t>
      </w:r>
      <w:r w:rsidR="005B64FB" w:rsidRPr="00FE7A8A">
        <w:rPr>
          <w:rFonts w:ascii="Times New Roman" w:hAnsi="Times New Roman" w:cs="Times New Roman"/>
          <w:sz w:val="24"/>
          <w:szCs w:val="24"/>
        </w:rPr>
        <w:t xml:space="preserve">The next KCA Executive Board meeting will be held </w:t>
      </w:r>
      <w:r w:rsidR="000C5674" w:rsidRPr="00FE7A8A">
        <w:rPr>
          <w:rFonts w:ascii="Times New Roman" w:hAnsi="Times New Roman" w:cs="Times New Roman"/>
          <w:b/>
          <w:sz w:val="24"/>
          <w:szCs w:val="24"/>
        </w:rPr>
        <w:t xml:space="preserve">via telephone </w:t>
      </w:r>
      <w:r w:rsidR="005B64FB" w:rsidRPr="00FE7A8A">
        <w:rPr>
          <w:rFonts w:ascii="Times New Roman" w:hAnsi="Times New Roman" w:cs="Times New Roman"/>
          <w:b/>
          <w:sz w:val="24"/>
          <w:szCs w:val="24"/>
        </w:rPr>
        <w:t>on</w:t>
      </w:r>
      <w:r w:rsidR="005B64FB" w:rsidRPr="00FE7A8A">
        <w:rPr>
          <w:rFonts w:ascii="Times New Roman" w:hAnsi="Times New Roman" w:cs="Times New Roman"/>
          <w:sz w:val="24"/>
          <w:szCs w:val="24"/>
        </w:rPr>
        <w:t xml:space="preserve"> </w:t>
      </w:r>
      <w:r w:rsidR="000C5674" w:rsidRPr="00FE7A8A">
        <w:rPr>
          <w:rFonts w:ascii="Times New Roman" w:hAnsi="Times New Roman" w:cs="Times New Roman"/>
          <w:b/>
          <w:sz w:val="24"/>
          <w:szCs w:val="24"/>
        </w:rPr>
        <w:t>Wednesday</w:t>
      </w:r>
      <w:r w:rsidR="00997359" w:rsidRPr="00FE7A8A">
        <w:rPr>
          <w:rFonts w:ascii="Times New Roman" w:hAnsi="Times New Roman" w:cs="Times New Roman"/>
          <w:b/>
          <w:sz w:val="24"/>
          <w:szCs w:val="24"/>
        </w:rPr>
        <w:t xml:space="preserve">, </w:t>
      </w:r>
      <w:r w:rsidR="008078F2" w:rsidRPr="00FE7A8A">
        <w:rPr>
          <w:rFonts w:ascii="Times New Roman" w:hAnsi="Times New Roman" w:cs="Times New Roman"/>
          <w:b/>
          <w:sz w:val="24"/>
          <w:szCs w:val="24"/>
        </w:rPr>
        <w:t xml:space="preserve">October </w:t>
      </w:r>
      <w:r w:rsidR="002139E0">
        <w:rPr>
          <w:rFonts w:ascii="Times New Roman" w:hAnsi="Times New Roman" w:cs="Times New Roman"/>
          <w:b/>
          <w:sz w:val="24"/>
          <w:szCs w:val="24"/>
        </w:rPr>
        <w:t>15</w:t>
      </w:r>
      <w:bookmarkStart w:id="0" w:name="_GoBack"/>
      <w:bookmarkEnd w:id="0"/>
      <w:r w:rsidR="00997359" w:rsidRPr="00FE7A8A">
        <w:rPr>
          <w:rFonts w:ascii="Times New Roman" w:hAnsi="Times New Roman" w:cs="Times New Roman"/>
          <w:b/>
          <w:sz w:val="24"/>
          <w:szCs w:val="24"/>
        </w:rPr>
        <w:t xml:space="preserve">, 2014 at </w:t>
      </w:r>
      <w:r w:rsidR="008078F2" w:rsidRPr="00FE7A8A">
        <w:rPr>
          <w:rFonts w:ascii="Times New Roman" w:hAnsi="Times New Roman" w:cs="Times New Roman"/>
          <w:b/>
          <w:sz w:val="24"/>
          <w:szCs w:val="24"/>
        </w:rPr>
        <w:t>8</w:t>
      </w:r>
      <w:r w:rsidR="00997359" w:rsidRPr="00FE7A8A">
        <w:rPr>
          <w:rFonts w:ascii="Times New Roman" w:hAnsi="Times New Roman" w:cs="Times New Roman"/>
          <w:b/>
          <w:sz w:val="24"/>
          <w:szCs w:val="24"/>
        </w:rPr>
        <w:t>:00 am</w:t>
      </w:r>
      <w:r w:rsidR="00997359" w:rsidRPr="00FE7A8A">
        <w:rPr>
          <w:rFonts w:ascii="Times New Roman" w:hAnsi="Times New Roman" w:cs="Times New Roman"/>
          <w:sz w:val="24"/>
          <w:szCs w:val="24"/>
        </w:rPr>
        <w:t xml:space="preserve">. </w:t>
      </w:r>
    </w:p>
    <w:p w:rsidR="00FA3517" w:rsidRDefault="00FA3517" w:rsidP="003D28F1">
      <w:pPr>
        <w:rPr>
          <w:rFonts w:ascii="Times New Roman" w:hAnsi="Times New Roman" w:cs="Times New Roman"/>
          <w:sz w:val="24"/>
          <w:szCs w:val="24"/>
        </w:rPr>
      </w:pPr>
    </w:p>
    <w:p w:rsidR="00FA3517" w:rsidRDefault="00FA3517" w:rsidP="003D28F1">
      <w:pPr>
        <w:rPr>
          <w:rFonts w:ascii="Times New Roman" w:hAnsi="Times New Roman" w:cs="Times New Roman"/>
          <w:sz w:val="24"/>
          <w:szCs w:val="24"/>
        </w:rPr>
      </w:pPr>
    </w:p>
    <w:p w:rsidR="00C922FD" w:rsidRDefault="00C922FD" w:rsidP="003D28F1">
      <w:pPr>
        <w:rPr>
          <w:rFonts w:ascii="Times New Roman" w:hAnsi="Times New Roman" w:cs="Times New Roman"/>
          <w:sz w:val="24"/>
          <w:szCs w:val="24"/>
        </w:rPr>
      </w:pPr>
    </w:p>
    <w:p w:rsidR="00FA3517" w:rsidRDefault="00FA3517" w:rsidP="003D28F1">
      <w:pPr>
        <w:rPr>
          <w:rFonts w:ascii="Times New Roman" w:hAnsi="Times New Roman" w:cs="Times New Roman"/>
          <w:sz w:val="24"/>
          <w:szCs w:val="24"/>
        </w:rPr>
      </w:pPr>
      <w:r>
        <w:rPr>
          <w:rFonts w:ascii="Times New Roman" w:hAnsi="Times New Roman" w:cs="Times New Roman"/>
          <w:sz w:val="24"/>
          <w:szCs w:val="24"/>
        </w:rPr>
        <w:t>_________________________________</w:t>
      </w:r>
    </w:p>
    <w:p w:rsidR="00FA3517" w:rsidRDefault="00FA3517" w:rsidP="00FA3517">
      <w:pPr>
        <w:spacing w:after="0" w:line="240" w:lineRule="auto"/>
        <w:rPr>
          <w:rFonts w:ascii="Times New Roman" w:hAnsi="Times New Roman" w:cs="Times New Roman"/>
          <w:sz w:val="24"/>
          <w:szCs w:val="24"/>
        </w:rPr>
      </w:pPr>
      <w:r>
        <w:rPr>
          <w:rFonts w:ascii="Times New Roman" w:hAnsi="Times New Roman" w:cs="Times New Roman"/>
          <w:sz w:val="24"/>
          <w:szCs w:val="24"/>
        </w:rPr>
        <w:t>Patricia Dahl</w:t>
      </w:r>
      <w:r w:rsidR="000C5674">
        <w:rPr>
          <w:rFonts w:ascii="Times New Roman" w:hAnsi="Times New Roman" w:cs="Times New Roman"/>
          <w:sz w:val="24"/>
          <w:szCs w:val="24"/>
        </w:rPr>
        <w:t>, S</w:t>
      </w:r>
      <w:r>
        <w:rPr>
          <w:rFonts w:ascii="Times New Roman" w:hAnsi="Times New Roman" w:cs="Times New Roman"/>
          <w:sz w:val="24"/>
          <w:szCs w:val="24"/>
        </w:rPr>
        <w:t>ecretary</w:t>
      </w:r>
    </w:p>
    <w:p w:rsidR="00FA3517" w:rsidRPr="003D28F1" w:rsidRDefault="00FA3517" w:rsidP="00FA3517">
      <w:pPr>
        <w:spacing w:after="0" w:line="240" w:lineRule="auto"/>
        <w:rPr>
          <w:rFonts w:ascii="Times New Roman" w:hAnsi="Times New Roman" w:cs="Times New Roman"/>
          <w:sz w:val="24"/>
          <w:szCs w:val="24"/>
        </w:rPr>
      </w:pPr>
      <w:r>
        <w:rPr>
          <w:rFonts w:ascii="Times New Roman" w:hAnsi="Times New Roman" w:cs="Times New Roman"/>
          <w:sz w:val="24"/>
          <w:szCs w:val="24"/>
        </w:rPr>
        <w:t>Kansas Correctional Association</w:t>
      </w:r>
    </w:p>
    <w:sectPr w:rsidR="00FA3517" w:rsidRPr="003D28F1" w:rsidSect="00061B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0D" w:rsidRDefault="00813B0D" w:rsidP="004B4D1D">
      <w:pPr>
        <w:spacing w:after="0" w:line="240" w:lineRule="auto"/>
      </w:pPr>
      <w:r>
        <w:separator/>
      </w:r>
    </w:p>
  </w:endnote>
  <w:endnote w:type="continuationSeparator" w:id="0">
    <w:p w:rsidR="00813B0D" w:rsidRDefault="00813B0D" w:rsidP="004B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34049"/>
      <w:docPartObj>
        <w:docPartGallery w:val="Page Numbers (Bottom of Page)"/>
        <w:docPartUnique/>
      </w:docPartObj>
    </w:sdtPr>
    <w:sdtEndPr>
      <w:rPr>
        <w:noProof/>
      </w:rPr>
    </w:sdtEndPr>
    <w:sdtContent>
      <w:p w:rsidR="00EF3776" w:rsidRDefault="0083055B">
        <w:pPr>
          <w:pStyle w:val="Footer"/>
          <w:jc w:val="center"/>
        </w:pPr>
        <w:r>
          <w:fldChar w:fldCharType="begin"/>
        </w:r>
        <w:r>
          <w:instrText xml:space="preserve"> PAGE   \* MERGEFORMAT </w:instrText>
        </w:r>
        <w:r>
          <w:fldChar w:fldCharType="separate"/>
        </w:r>
        <w:r w:rsidR="002139E0">
          <w:rPr>
            <w:noProof/>
          </w:rPr>
          <w:t>3</w:t>
        </w:r>
        <w:r>
          <w:rPr>
            <w:noProof/>
          </w:rPr>
          <w:fldChar w:fldCharType="end"/>
        </w:r>
      </w:p>
    </w:sdtContent>
  </w:sdt>
  <w:p w:rsidR="00EF3776" w:rsidRDefault="00EF3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0D" w:rsidRDefault="00813B0D" w:rsidP="004B4D1D">
      <w:pPr>
        <w:spacing w:after="0" w:line="240" w:lineRule="auto"/>
      </w:pPr>
      <w:r>
        <w:separator/>
      </w:r>
    </w:p>
  </w:footnote>
  <w:footnote w:type="continuationSeparator" w:id="0">
    <w:p w:rsidR="00813B0D" w:rsidRDefault="00813B0D" w:rsidP="004B4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0564"/>
    <w:multiLevelType w:val="hybridMultilevel"/>
    <w:tmpl w:val="1234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F1"/>
    <w:rsid w:val="00010C21"/>
    <w:rsid w:val="00061BD4"/>
    <w:rsid w:val="00063FE9"/>
    <w:rsid w:val="0008117B"/>
    <w:rsid w:val="00081192"/>
    <w:rsid w:val="00094477"/>
    <w:rsid w:val="000A7A43"/>
    <w:rsid w:val="000B26E2"/>
    <w:rsid w:val="000B3CAB"/>
    <w:rsid w:val="000C5674"/>
    <w:rsid w:val="000E15C7"/>
    <w:rsid w:val="000F5076"/>
    <w:rsid w:val="001167E9"/>
    <w:rsid w:val="001265D6"/>
    <w:rsid w:val="00136A25"/>
    <w:rsid w:val="00161132"/>
    <w:rsid w:val="001C3FD7"/>
    <w:rsid w:val="001C41CA"/>
    <w:rsid w:val="001D558A"/>
    <w:rsid w:val="001F5391"/>
    <w:rsid w:val="0021305B"/>
    <w:rsid w:val="002139E0"/>
    <w:rsid w:val="00217284"/>
    <w:rsid w:val="00265B35"/>
    <w:rsid w:val="00271C8D"/>
    <w:rsid w:val="002870D5"/>
    <w:rsid w:val="0029127B"/>
    <w:rsid w:val="00291E3C"/>
    <w:rsid w:val="002B541E"/>
    <w:rsid w:val="002B65AE"/>
    <w:rsid w:val="002C0920"/>
    <w:rsid w:val="002C70A6"/>
    <w:rsid w:val="00311D78"/>
    <w:rsid w:val="003218F8"/>
    <w:rsid w:val="00396249"/>
    <w:rsid w:val="003C1C32"/>
    <w:rsid w:val="003D042B"/>
    <w:rsid w:val="003D28F1"/>
    <w:rsid w:val="003D4170"/>
    <w:rsid w:val="00401374"/>
    <w:rsid w:val="00430719"/>
    <w:rsid w:val="004351C2"/>
    <w:rsid w:val="00442C74"/>
    <w:rsid w:val="00466026"/>
    <w:rsid w:val="00486525"/>
    <w:rsid w:val="00494D34"/>
    <w:rsid w:val="004A433D"/>
    <w:rsid w:val="004B4D1D"/>
    <w:rsid w:val="004B555F"/>
    <w:rsid w:val="00506C9E"/>
    <w:rsid w:val="005623B3"/>
    <w:rsid w:val="00591429"/>
    <w:rsid w:val="005A0360"/>
    <w:rsid w:val="005A1803"/>
    <w:rsid w:val="005B64FB"/>
    <w:rsid w:val="005C516F"/>
    <w:rsid w:val="005D0C90"/>
    <w:rsid w:val="005D5BF3"/>
    <w:rsid w:val="005E7332"/>
    <w:rsid w:val="006108FB"/>
    <w:rsid w:val="00613CAB"/>
    <w:rsid w:val="00614834"/>
    <w:rsid w:val="00621CE3"/>
    <w:rsid w:val="006340DE"/>
    <w:rsid w:val="00655879"/>
    <w:rsid w:val="00685A42"/>
    <w:rsid w:val="00686A96"/>
    <w:rsid w:val="006B2DE1"/>
    <w:rsid w:val="00786A06"/>
    <w:rsid w:val="007A7C2D"/>
    <w:rsid w:val="007C7097"/>
    <w:rsid w:val="007F0CA9"/>
    <w:rsid w:val="008078F2"/>
    <w:rsid w:val="00812387"/>
    <w:rsid w:val="00813B0D"/>
    <w:rsid w:val="0083055B"/>
    <w:rsid w:val="00837F62"/>
    <w:rsid w:val="00864A13"/>
    <w:rsid w:val="008759FB"/>
    <w:rsid w:val="008B0556"/>
    <w:rsid w:val="008F7A43"/>
    <w:rsid w:val="0090327C"/>
    <w:rsid w:val="00903443"/>
    <w:rsid w:val="0090537B"/>
    <w:rsid w:val="00910447"/>
    <w:rsid w:val="009130CA"/>
    <w:rsid w:val="009451C1"/>
    <w:rsid w:val="00964E82"/>
    <w:rsid w:val="00993D21"/>
    <w:rsid w:val="00997359"/>
    <w:rsid w:val="00A25A58"/>
    <w:rsid w:val="00A61364"/>
    <w:rsid w:val="00AA7757"/>
    <w:rsid w:val="00AD43E1"/>
    <w:rsid w:val="00AD7175"/>
    <w:rsid w:val="00B27B75"/>
    <w:rsid w:val="00B34B4D"/>
    <w:rsid w:val="00B55A86"/>
    <w:rsid w:val="00B57973"/>
    <w:rsid w:val="00BB2775"/>
    <w:rsid w:val="00BB3040"/>
    <w:rsid w:val="00BB7D6B"/>
    <w:rsid w:val="00BE111C"/>
    <w:rsid w:val="00BE3756"/>
    <w:rsid w:val="00BF370B"/>
    <w:rsid w:val="00C07916"/>
    <w:rsid w:val="00C12E68"/>
    <w:rsid w:val="00C50CE6"/>
    <w:rsid w:val="00C6015E"/>
    <w:rsid w:val="00C705E6"/>
    <w:rsid w:val="00C745B5"/>
    <w:rsid w:val="00C922FD"/>
    <w:rsid w:val="00CA2A19"/>
    <w:rsid w:val="00CA525B"/>
    <w:rsid w:val="00CC19C7"/>
    <w:rsid w:val="00D03CA1"/>
    <w:rsid w:val="00D046A3"/>
    <w:rsid w:val="00D15A09"/>
    <w:rsid w:val="00D44F3D"/>
    <w:rsid w:val="00D54B93"/>
    <w:rsid w:val="00D958AD"/>
    <w:rsid w:val="00DA5B12"/>
    <w:rsid w:val="00DA75D4"/>
    <w:rsid w:val="00DD1023"/>
    <w:rsid w:val="00DE242D"/>
    <w:rsid w:val="00DF71A5"/>
    <w:rsid w:val="00DF7B9F"/>
    <w:rsid w:val="00E0579C"/>
    <w:rsid w:val="00E26EA8"/>
    <w:rsid w:val="00E30F97"/>
    <w:rsid w:val="00E476AB"/>
    <w:rsid w:val="00E735ED"/>
    <w:rsid w:val="00E96BE4"/>
    <w:rsid w:val="00EC0185"/>
    <w:rsid w:val="00EC43DF"/>
    <w:rsid w:val="00ED2843"/>
    <w:rsid w:val="00ED4556"/>
    <w:rsid w:val="00ED5E3B"/>
    <w:rsid w:val="00ED75B1"/>
    <w:rsid w:val="00EE0367"/>
    <w:rsid w:val="00EE093F"/>
    <w:rsid w:val="00EE6B19"/>
    <w:rsid w:val="00EF3776"/>
    <w:rsid w:val="00F02694"/>
    <w:rsid w:val="00F05778"/>
    <w:rsid w:val="00F123E9"/>
    <w:rsid w:val="00F217A6"/>
    <w:rsid w:val="00F52570"/>
    <w:rsid w:val="00F57374"/>
    <w:rsid w:val="00F57B86"/>
    <w:rsid w:val="00F60C84"/>
    <w:rsid w:val="00F630A5"/>
    <w:rsid w:val="00F6328E"/>
    <w:rsid w:val="00F83121"/>
    <w:rsid w:val="00FA3517"/>
    <w:rsid w:val="00FB30D7"/>
    <w:rsid w:val="00FC664B"/>
    <w:rsid w:val="00FD0465"/>
    <w:rsid w:val="00FD17FF"/>
    <w:rsid w:val="00FE4033"/>
    <w:rsid w:val="00FE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1AE1B-7845-43EF-A081-951EBD77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26"/>
    <w:pPr>
      <w:ind w:left="720"/>
      <w:contextualSpacing/>
    </w:pPr>
  </w:style>
  <w:style w:type="paragraph" w:styleId="Header">
    <w:name w:val="header"/>
    <w:basedOn w:val="Normal"/>
    <w:link w:val="HeaderChar"/>
    <w:uiPriority w:val="99"/>
    <w:unhideWhenUsed/>
    <w:rsid w:val="004B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D1D"/>
  </w:style>
  <w:style w:type="paragraph" w:styleId="Footer">
    <w:name w:val="footer"/>
    <w:basedOn w:val="Normal"/>
    <w:link w:val="FooterChar"/>
    <w:uiPriority w:val="99"/>
    <w:unhideWhenUsed/>
    <w:rsid w:val="004B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D1D"/>
  </w:style>
  <w:style w:type="paragraph" w:styleId="BalloonText">
    <w:name w:val="Balloon Text"/>
    <w:basedOn w:val="Normal"/>
    <w:link w:val="BalloonTextChar"/>
    <w:uiPriority w:val="99"/>
    <w:semiHidden/>
    <w:unhideWhenUsed/>
    <w:rsid w:val="0027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4872</Characters>
  <Application>Microsoft Office Word</Application>
  <DocSecurity>0</DocSecurity>
  <Lines>143</Lines>
  <Paragraphs>26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Dahl</dc:creator>
  <cp:lastModifiedBy>Patricia Dahl</cp:lastModifiedBy>
  <cp:revision>2</cp:revision>
  <cp:lastPrinted>2014-03-12T13:02:00Z</cp:lastPrinted>
  <dcterms:created xsi:type="dcterms:W3CDTF">2014-09-21T21:34:00Z</dcterms:created>
  <dcterms:modified xsi:type="dcterms:W3CDTF">2014-09-21T21:34:00Z</dcterms:modified>
</cp:coreProperties>
</file>